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63" w:rsidRDefault="00D43863" w:rsidP="00D43863">
      <w:pPr>
        <w:widowControl/>
        <w:shd w:val="clear" w:color="auto" w:fill="FFFFFF"/>
        <w:spacing w:line="360" w:lineRule="auto"/>
        <w:ind w:firstLineChars="200" w:firstLine="420"/>
        <w:jc w:val="center"/>
        <w:rPr>
          <w:rFonts w:ascii="宋体" w:hAnsi="宋体" w:cs="宋体" w:hint="eastAsia"/>
          <w:bCs/>
          <w:kern w:val="0"/>
          <w:szCs w:val="21"/>
        </w:rPr>
      </w:pPr>
      <w:r>
        <w:rPr>
          <w:rFonts w:ascii="宋体" w:hAnsi="宋体" w:cs="宋体" w:hint="eastAsia"/>
          <w:bCs/>
          <w:kern w:val="0"/>
          <w:szCs w:val="21"/>
        </w:rPr>
        <w:t>硕士</w:t>
      </w:r>
      <w:r w:rsidRPr="002C5DD1">
        <w:rPr>
          <w:rFonts w:ascii="宋体" w:hAnsi="宋体" w:cs="宋体" w:hint="eastAsia"/>
          <w:bCs/>
          <w:kern w:val="0"/>
          <w:szCs w:val="21"/>
        </w:rPr>
        <w:t>生导师招生资格</w:t>
      </w:r>
      <w:r>
        <w:rPr>
          <w:rFonts w:ascii="宋体" w:hAnsi="宋体" w:cs="宋体" w:hint="eastAsia"/>
          <w:bCs/>
          <w:kern w:val="0"/>
          <w:szCs w:val="21"/>
        </w:rPr>
        <w:t>及招生计划</w:t>
      </w:r>
      <w:r w:rsidRPr="002C5DD1">
        <w:rPr>
          <w:rFonts w:ascii="宋体" w:hAnsi="宋体" w:cs="宋体" w:hint="eastAsia"/>
          <w:bCs/>
          <w:kern w:val="0"/>
          <w:szCs w:val="21"/>
        </w:rPr>
        <w:t>申报</w:t>
      </w:r>
      <w:r>
        <w:rPr>
          <w:rFonts w:ascii="宋体" w:hAnsi="宋体" w:cs="宋体" w:hint="eastAsia"/>
          <w:bCs/>
          <w:kern w:val="0"/>
          <w:szCs w:val="21"/>
        </w:rPr>
        <w:t>表</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134"/>
        <w:gridCol w:w="992"/>
        <w:gridCol w:w="1701"/>
        <w:gridCol w:w="2127"/>
        <w:gridCol w:w="1427"/>
        <w:gridCol w:w="1160"/>
      </w:tblGrid>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r w:rsidRPr="002C5DD1">
              <w:rPr>
                <w:rFonts w:ascii="宋体" w:hAnsi="宋体" w:cs="宋体" w:hint="eastAsia"/>
                <w:bCs/>
                <w:kern w:val="0"/>
                <w:szCs w:val="21"/>
              </w:rPr>
              <w:t>导师工号</w:t>
            </w: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r w:rsidRPr="002C5DD1">
              <w:rPr>
                <w:rFonts w:ascii="宋体" w:hAnsi="宋体" w:cs="宋体" w:hint="eastAsia"/>
                <w:bCs/>
                <w:kern w:val="0"/>
                <w:szCs w:val="21"/>
              </w:rPr>
              <w:t>导师姓名</w:t>
            </w: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r w:rsidRPr="002C5DD1">
              <w:rPr>
                <w:rFonts w:ascii="宋体" w:hAnsi="宋体" w:cs="宋体" w:hint="eastAsia"/>
                <w:bCs/>
                <w:kern w:val="0"/>
                <w:szCs w:val="21"/>
              </w:rPr>
              <w:t>性别</w:t>
            </w: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r>
              <w:rPr>
                <w:rFonts w:ascii="宋体" w:hAnsi="宋体" w:cs="宋体" w:hint="eastAsia"/>
                <w:bCs/>
                <w:kern w:val="0"/>
                <w:szCs w:val="21"/>
              </w:rPr>
              <w:t>符合基本条件情况</w:t>
            </w: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r w:rsidRPr="002C5DD1">
              <w:rPr>
                <w:rFonts w:ascii="宋体" w:hAnsi="宋体" w:cs="宋体" w:hint="eastAsia"/>
                <w:bCs/>
                <w:kern w:val="0"/>
                <w:szCs w:val="21"/>
              </w:rPr>
              <w:t>符合</w:t>
            </w:r>
            <w:r>
              <w:rPr>
                <w:rFonts w:ascii="宋体" w:hAnsi="宋体" w:cs="宋体" w:hint="eastAsia"/>
                <w:bCs/>
                <w:kern w:val="0"/>
                <w:szCs w:val="21"/>
              </w:rPr>
              <w:t>其他</w:t>
            </w:r>
            <w:r w:rsidRPr="002C5DD1">
              <w:rPr>
                <w:rFonts w:ascii="宋体" w:hAnsi="宋体" w:cs="宋体" w:hint="eastAsia"/>
                <w:bCs/>
                <w:kern w:val="0"/>
                <w:szCs w:val="21"/>
              </w:rPr>
              <w:t>条件情况</w:t>
            </w: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r>
              <w:rPr>
                <w:rFonts w:ascii="宋体" w:hAnsi="宋体" w:cs="宋体" w:hint="eastAsia"/>
                <w:bCs/>
                <w:kern w:val="0"/>
                <w:szCs w:val="21"/>
              </w:rPr>
              <w:t>计划招生数</w:t>
            </w: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r>
              <w:rPr>
                <w:rFonts w:ascii="宋体" w:hAnsi="宋体" w:cs="宋体" w:hint="eastAsia"/>
                <w:bCs/>
                <w:kern w:val="0"/>
                <w:szCs w:val="21"/>
              </w:rPr>
              <w:t>备注</w:t>
            </w: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Default="00D43863" w:rsidP="00B07C89">
            <w:pPr>
              <w:widowControl/>
              <w:spacing w:line="360" w:lineRule="auto"/>
              <w:jc w:val="center"/>
              <w:rPr>
                <w:rFonts w:ascii="宋体" w:hAnsi="宋体" w:cs="宋体" w:hint="eastAsia"/>
                <w:bCs/>
                <w:kern w:val="0"/>
                <w:szCs w:val="21"/>
              </w:rPr>
            </w:pPr>
            <w:r>
              <w:rPr>
                <w:rFonts w:ascii="宋体" w:hAnsi="宋体" w:cs="宋体" w:hint="eastAsia"/>
                <w:bCs/>
                <w:kern w:val="0"/>
                <w:szCs w:val="21"/>
              </w:rPr>
              <w:t>1.主持国家自然基金1项（XXXX年）</w:t>
            </w:r>
          </w:p>
          <w:p w:rsidR="00D43863" w:rsidRDefault="00D43863" w:rsidP="00B07C89">
            <w:pPr>
              <w:widowControl/>
              <w:spacing w:line="360" w:lineRule="auto"/>
              <w:jc w:val="center"/>
              <w:rPr>
                <w:rFonts w:ascii="宋体" w:hAnsi="宋体" w:cs="宋体" w:hint="eastAsia"/>
                <w:bCs/>
                <w:kern w:val="0"/>
                <w:szCs w:val="21"/>
              </w:rPr>
            </w:pPr>
            <w:r>
              <w:rPr>
                <w:rFonts w:ascii="宋体" w:hAnsi="宋体" w:cs="宋体" w:hint="eastAsia"/>
                <w:bCs/>
                <w:kern w:val="0"/>
                <w:szCs w:val="21"/>
              </w:rPr>
              <w:t>2.主持横向项目X项，到款经费X万元。.</w:t>
            </w:r>
          </w:p>
          <w:p w:rsidR="00D43863" w:rsidRPr="0074104F" w:rsidRDefault="00D43863" w:rsidP="00B07C89">
            <w:pPr>
              <w:widowControl/>
              <w:spacing w:line="360" w:lineRule="auto"/>
              <w:jc w:val="center"/>
              <w:rPr>
                <w:rFonts w:ascii="宋体" w:hAnsi="宋体" w:cs="宋体" w:hint="eastAsia"/>
                <w:bCs/>
                <w:color w:val="FF0000"/>
                <w:kern w:val="0"/>
                <w:szCs w:val="21"/>
              </w:rPr>
            </w:pPr>
            <w:r w:rsidRPr="0074104F">
              <w:rPr>
                <w:rFonts w:ascii="宋体" w:hAnsi="宋体" w:cs="宋体" w:hint="eastAsia"/>
                <w:bCs/>
                <w:color w:val="FF0000"/>
                <w:kern w:val="0"/>
                <w:szCs w:val="21"/>
              </w:rPr>
              <w:t>项目请依次编号，证明材料也请按此编号依次编号排列</w:t>
            </w:r>
          </w:p>
        </w:tc>
        <w:tc>
          <w:tcPr>
            <w:tcW w:w="2127" w:type="dxa"/>
          </w:tcPr>
          <w:p w:rsidR="00D43863" w:rsidRDefault="00D43863" w:rsidP="00B07C89">
            <w:pPr>
              <w:widowControl/>
              <w:spacing w:line="360" w:lineRule="auto"/>
              <w:jc w:val="center"/>
              <w:rPr>
                <w:rFonts w:ascii="宋体" w:hAnsi="宋体" w:cs="宋体" w:hint="eastAsia"/>
                <w:bCs/>
                <w:kern w:val="0"/>
                <w:szCs w:val="21"/>
              </w:rPr>
            </w:pPr>
            <w:r>
              <w:rPr>
                <w:rFonts w:ascii="宋体" w:hAnsi="宋体" w:cs="宋体" w:hint="eastAsia"/>
                <w:bCs/>
                <w:kern w:val="0"/>
                <w:szCs w:val="21"/>
              </w:rPr>
              <w:t>1.核心论文X篇</w:t>
            </w:r>
          </w:p>
          <w:p w:rsidR="00D43863" w:rsidRDefault="00D43863" w:rsidP="00B07C89">
            <w:pPr>
              <w:widowControl/>
              <w:spacing w:line="360" w:lineRule="auto"/>
              <w:jc w:val="center"/>
              <w:rPr>
                <w:rFonts w:ascii="宋体" w:hAnsi="宋体" w:cs="宋体" w:hint="eastAsia"/>
                <w:bCs/>
                <w:kern w:val="0"/>
                <w:szCs w:val="21"/>
              </w:rPr>
            </w:pPr>
          </w:p>
          <w:p w:rsidR="00D43863" w:rsidRDefault="00D43863" w:rsidP="00B07C89">
            <w:pPr>
              <w:widowControl/>
              <w:spacing w:line="360" w:lineRule="auto"/>
              <w:jc w:val="center"/>
              <w:rPr>
                <w:rFonts w:ascii="宋体" w:hAnsi="宋体" w:cs="宋体" w:hint="eastAsia"/>
                <w:bCs/>
                <w:kern w:val="0"/>
                <w:szCs w:val="21"/>
              </w:rPr>
            </w:pPr>
            <w:r>
              <w:rPr>
                <w:rFonts w:ascii="宋体" w:hAnsi="宋体" w:cs="宋体" w:hint="eastAsia"/>
                <w:bCs/>
                <w:kern w:val="0"/>
                <w:szCs w:val="21"/>
              </w:rPr>
              <w:t>2.国家发明专利X项</w:t>
            </w:r>
          </w:p>
          <w:p w:rsidR="00D43863" w:rsidRDefault="00D43863" w:rsidP="00B07C89">
            <w:pPr>
              <w:widowControl/>
              <w:spacing w:line="360" w:lineRule="auto"/>
              <w:jc w:val="center"/>
              <w:rPr>
                <w:rFonts w:ascii="宋体" w:hAnsi="宋体" w:cs="宋体" w:hint="eastAsia"/>
                <w:bCs/>
                <w:kern w:val="0"/>
                <w:szCs w:val="21"/>
              </w:rPr>
            </w:pPr>
          </w:p>
          <w:p w:rsidR="00D43863" w:rsidRDefault="00D43863" w:rsidP="00B07C89">
            <w:pPr>
              <w:widowControl/>
              <w:spacing w:line="360" w:lineRule="auto"/>
              <w:jc w:val="center"/>
              <w:rPr>
                <w:rFonts w:ascii="宋体" w:hAnsi="宋体" w:cs="宋体" w:hint="eastAsia"/>
                <w:bCs/>
                <w:kern w:val="0"/>
                <w:szCs w:val="21"/>
              </w:rPr>
            </w:pPr>
          </w:p>
          <w:p w:rsidR="00D43863" w:rsidRDefault="00D43863" w:rsidP="00B07C89">
            <w:pPr>
              <w:widowControl/>
              <w:spacing w:line="360" w:lineRule="auto"/>
              <w:jc w:val="center"/>
              <w:rPr>
                <w:rFonts w:ascii="宋体" w:hAnsi="宋体" w:cs="宋体" w:hint="eastAsia"/>
                <w:bCs/>
                <w:kern w:val="0"/>
                <w:szCs w:val="21"/>
              </w:rPr>
            </w:pPr>
          </w:p>
          <w:p w:rsidR="00D43863" w:rsidRPr="002C5DD1" w:rsidRDefault="00D43863" w:rsidP="00B07C89">
            <w:pPr>
              <w:widowControl/>
              <w:spacing w:line="360" w:lineRule="auto"/>
              <w:rPr>
                <w:rFonts w:ascii="宋体" w:hAnsi="宋体" w:cs="宋体" w:hint="eastAsia"/>
                <w:bCs/>
                <w:kern w:val="0"/>
                <w:szCs w:val="21"/>
              </w:rPr>
            </w:pPr>
            <w:r w:rsidRPr="0074104F">
              <w:rPr>
                <w:rFonts w:ascii="宋体" w:hAnsi="宋体" w:cs="宋体" w:hint="eastAsia"/>
                <w:bCs/>
                <w:color w:val="FF0000"/>
                <w:kern w:val="0"/>
                <w:szCs w:val="21"/>
              </w:rPr>
              <w:t>成果请请依次编号，证明材料也请按此编号依次编号排列</w:t>
            </w:r>
          </w:p>
        </w:tc>
        <w:tc>
          <w:tcPr>
            <w:tcW w:w="1427" w:type="dxa"/>
          </w:tcPr>
          <w:p w:rsidR="00D43863" w:rsidRPr="009B3E63" w:rsidRDefault="00D43863" w:rsidP="00B07C89">
            <w:pPr>
              <w:widowControl/>
              <w:spacing w:line="360" w:lineRule="auto"/>
              <w:jc w:val="center"/>
              <w:rPr>
                <w:rFonts w:ascii="宋体" w:hAnsi="宋体" w:cs="宋体" w:hint="eastAsia"/>
                <w:bCs/>
                <w:color w:val="FF0000"/>
                <w:kern w:val="0"/>
                <w:szCs w:val="21"/>
              </w:rPr>
            </w:pPr>
            <w:r w:rsidRPr="009B3E63">
              <w:rPr>
                <w:rFonts w:ascii="宋体" w:hAnsi="宋体" w:cs="宋体" w:hint="eastAsia"/>
                <w:bCs/>
                <w:color w:val="FF0000"/>
                <w:kern w:val="0"/>
                <w:szCs w:val="21"/>
              </w:rPr>
              <w:t>计划招生数应小于等于学校及学院关于研究生指导教师资格文件规定的数量</w:t>
            </w:r>
          </w:p>
        </w:tc>
        <w:tc>
          <w:tcPr>
            <w:tcW w:w="1160" w:type="dxa"/>
          </w:tcPr>
          <w:p w:rsidR="00D43863" w:rsidRDefault="00D43863" w:rsidP="00B07C89">
            <w:pPr>
              <w:widowControl/>
              <w:jc w:val="left"/>
              <w:rPr>
                <w:rFonts w:ascii="宋体" w:hAnsi="宋体" w:cs="宋体"/>
                <w:bCs/>
                <w:kern w:val="0"/>
                <w:szCs w:val="21"/>
              </w:rPr>
            </w:pPr>
          </w:p>
          <w:p w:rsidR="00D43863" w:rsidRDefault="00D43863" w:rsidP="00B07C89">
            <w:pPr>
              <w:widowControl/>
              <w:jc w:val="left"/>
              <w:rPr>
                <w:rFonts w:ascii="宋体" w:hAnsi="宋体" w:cs="宋体"/>
                <w:bCs/>
                <w:kern w:val="0"/>
                <w:szCs w:val="21"/>
              </w:rPr>
            </w:pPr>
          </w:p>
          <w:p w:rsidR="00D43863" w:rsidRDefault="00D43863" w:rsidP="00B07C89">
            <w:pPr>
              <w:widowControl/>
              <w:jc w:val="left"/>
              <w:rPr>
                <w:rFonts w:ascii="宋体" w:hAnsi="宋体" w:cs="宋体"/>
                <w:bCs/>
                <w:kern w:val="0"/>
                <w:szCs w:val="21"/>
              </w:rPr>
            </w:pPr>
          </w:p>
          <w:p w:rsidR="00D43863" w:rsidRDefault="00D43863" w:rsidP="00B07C89">
            <w:pPr>
              <w:widowControl/>
              <w:jc w:val="left"/>
              <w:rPr>
                <w:rFonts w:ascii="宋体" w:hAnsi="宋体" w:cs="宋体"/>
                <w:bCs/>
                <w:kern w:val="0"/>
                <w:szCs w:val="21"/>
              </w:rPr>
            </w:pPr>
          </w:p>
          <w:p w:rsidR="00D43863" w:rsidRDefault="00D43863" w:rsidP="00B07C89">
            <w:pPr>
              <w:widowControl/>
              <w:jc w:val="left"/>
              <w:rPr>
                <w:rFonts w:ascii="宋体" w:hAnsi="宋体" w:cs="宋体"/>
                <w:bCs/>
                <w:kern w:val="0"/>
                <w:szCs w:val="21"/>
              </w:rPr>
            </w:pPr>
          </w:p>
          <w:p w:rsidR="00D43863" w:rsidRDefault="00D43863" w:rsidP="00B07C89">
            <w:pPr>
              <w:widowControl/>
              <w:jc w:val="left"/>
              <w:rPr>
                <w:rFonts w:ascii="宋体" w:hAnsi="宋体" w:cs="宋体"/>
                <w:bCs/>
                <w:kern w:val="0"/>
                <w:szCs w:val="21"/>
              </w:rPr>
            </w:pPr>
          </w:p>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r w:rsidR="00D43863" w:rsidRPr="002C5DD1" w:rsidTr="00B07C89">
        <w:tc>
          <w:tcPr>
            <w:tcW w:w="138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34"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992"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701"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21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427" w:type="dxa"/>
          </w:tcPr>
          <w:p w:rsidR="00D43863" w:rsidRPr="002C5DD1" w:rsidRDefault="00D43863" w:rsidP="00B07C89">
            <w:pPr>
              <w:widowControl/>
              <w:spacing w:line="360" w:lineRule="auto"/>
              <w:jc w:val="center"/>
              <w:rPr>
                <w:rFonts w:ascii="宋体" w:hAnsi="宋体" w:cs="宋体" w:hint="eastAsia"/>
                <w:bCs/>
                <w:kern w:val="0"/>
                <w:szCs w:val="21"/>
              </w:rPr>
            </w:pPr>
          </w:p>
        </w:tc>
        <w:tc>
          <w:tcPr>
            <w:tcW w:w="1160" w:type="dxa"/>
          </w:tcPr>
          <w:p w:rsidR="00D43863" w:rsidRPr="002C5DD1" w:rsidRDefault="00D43863" w:rsidP="00B07C89">
            <w:pPr>
              <w:widowControl/>
              <w:spacing w:line="360" w:lineRule="auto"/>
              <w:jc w:val="center"/>
              <w:rPr>
                <w:rFonts w:ascii="宋体" w:hAnsi="宋体" w:cs="宋体" w:hint="eastAsia"/>
                <w:bCs/>
                <w:kern w:val="0"/>
                <w:szCs w:val="21"/>
              </w:rPr>
            </w:pPr>
          </w:p>
        </w:tc>
      </w:tr>
    </w:tbl>
    <w:p w:rsidR="00D43863" w:rsidRDefault="00D43863" w:rsidP="00D43863">
      <w:pPr>
        <w:widowControl/>
        <w:shd w:val="clear" w:color="auto" w:fill="FFFFFF"/>
        <w:spacing w:line="360" w:lineRule="auto"/>
        <w:ind w:firstLineChars="200" w:firstLine="420"/>
        <w:rPr>
          <w:rFonts w:ascii="宋体" w:hAnsi="宋体" w:cs="宋体" w:hint="eastAsia"/>
          <w:bCs/>
          <w:kern w:val="0"/>
          <w:szCs w:val="21"/>
        </w:rPr>
      </w:pPr>
      <w:r>
        <w:rPr>
          <w:rFonts w:ascii="宋体" w:hAnsi="宋体" w:cs="宋体" w:hint="eastAsia"/>
          <w:bCs/>
          <w:kern w:val="0"/>
          <w:szCs w:val="21"/>
        </w:rPr>
        <w:t xml:space="preserve">                                                      </w:t>
      </w:r>
    </w:p>
    <w:p w:rsidR="004B4882" w:rsidRDefault="004B4882">
      <w:bookmarkStart w:id="0" w:name="_GoBack"/>
      <w:bookmarkEnd w:id="0"/>
    </w:p>
    <w:sectPr w:rsidR="004B4882" w:rsidSect="00AA45B0">
      <w:footerReference w:type="even" r:id="rId5"/>
      <w:footerReference w:type="default" r:id="rId6"/>
      <w:pgSz w:w="11906" w:h="16838"/>
      <w:pgMar w:top="1247" w:right="1418" w:bottom="124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8D" w:rsidRDefault="00D43863" w:rsidP="001A43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F748D" w:rsidRDefault="00D4386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8D" w:rsidRDefault="00D43863" w:rsidP="001A43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F748D" w:rsidRDefault="00D4386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3"/>
    <w:rsid w:val="004B4882"/>
    <w:rsid w:val="00D4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43863"/>
    <w:pPr>
      <w:tabs>
        <w:tab w:val="center" w:pos="4153"/>
        <w:tab w:val="right" w:pos="8306"/>
      </w:tabs>
      <w:snapToGrid w:val="0"/>
      <w:jc w:val="left"/>
    </w:pPr>
    <w:rPr>
      <w:sz w:val="18"/>
      <w:szCs w:val="18"/>
    </w:rPr>
  </w:style>
  <w:style w:type="character" w:customStyle="1" w:styleId="Char">
    <w:name w:val="页脚 Char"/>
    <w:basedOn w:val="a0"/>
    <w:link w:val="a3"/>
    <w:rsid w:val="00D43863"/>
    <w:rPr>
      <w:rFonts w:ascii="Times New Roman" w:eastAsia="宋体" w:hAnsi="Times New Roman" w:cs="Times New Roman"/>
      <w:sz w:val="18"/>
      <w:szCs w:val="18"/>
    </w:rPr>
  </w:style>
  <w:style w:type="character" w:styleId="a4">
    <w:name w:val="page number"/>
    <w:basedOn w:val="a0"/>
    <w:rsid w:val="00D43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43863"/>
    <w:pPr>
      <w:tabs>
        <w:tab w:val="center" w:pos="4153"/>
        <w:tab w:val="right" w:pos="8306"/>
      </w:tabs>
      <w:snapToGrid w:val="0"/>
      <w:jc w:val="left"/>
    </w:pPr>
    <w:rPr>
      <w:sz w:val="18"/>
      <w:szCs w:val="18"/>
    </w:rPr>
  </w:style>
  <w:style w:type="character" w:customStyle="1" w:styleId="Char">
    <w:name w:val="页脚 Char"/>
    <w:basedOn w:val="a0"/>
    <w:link w:val="a3"/>
    <w:rsid w:val="00D43863"/>
    <w:rPr>
      <w:rFonts w:ascii="Times New Roman" w:eastAsia="宋体" w:hAnsi="Times New Roman" w:cs="Times New Roman"/>
      <w:sz w:val="18"/>
      <w:szCs w:val="18"/>
    </w:rPr>
  </w:style>
  <w:style w:type="character" w:styleId="a4">
    <w:name w:val="page number"/>
    <w:basedOn w:val="a0"/>
    <w:rsid w:val="00D4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Company>Sky123.Org</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2018-09-05T02:48:00Z</dcterms:created>
  <dcterms:modified xsi:type="dcterms:W3CDTF">2018-09-05T02:48:00Z</dcterms:modified>
</cp:coreProperties>
</file>